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92" w:rsidRDefault="00322026" w:rsidP="00244DB1">
      <w:pPr>
        <w:spacing w:afterLines="70" w:after="218" w:line="379" w:lineRule="auto"/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黑龙江八一农垦大学</w:t>
      </w:r>
      <w:r w:rsidR="00BC3F30">
        <w:rPr>
          <w:rFonts w:hint="eastAsia"/>
          <w:b/>
          <w:bCs/>
          <w:sz w:val="44"/>
          <w:szCs w:val="44"/>
        </w:rPr>
        <w:t>采购项目</w:t>
      </w:r>
      <w:r w:rsidR="00BC3F30">
        <w:rPr>
          <w:b/>
          <w:bCs/>
          <w:sz w:val="44"/>
          <w:szCs w:val="44"/>
        </w:rPr>
        <w:t>比价单</w:t>
      </w:r>
    </w:p>
    <w:bookmarkEnd w:id="0"/>
    <w:p w:rsidR="00E40892" w:rsidRPr="001C7E9E" w:rsidRDefault="00322026">
      <w:pPr>
        <w:adjustRightInd w:val="0"/>
        <w:snapToGrid w:val="0"/>
        <w:rPr>
          <w:rFonts w:ascii="仿宋" w:eastAsia="仿宋" w:hAnsi="仿宋" w:cs="仿宋"/>
          <w:b/>
          <w:sz w:val="28"/>
          <w:szCs w:val="28"/>
        </w:rPr>
      </w:pPr>
      <w:r w:rsidRPr="001C7E9E">
        <w:rPr>
          <w:rFonts w:ascii="仿宋" w:eastAsia="仿宋" w:hAnsi="仿宋" w:cs="仿宋" w:hint="eastAsia"/>
          <w:b/>
          <w:sz w:val="28"/>
          <w:szCs w:val="28"/>
        </w:rPr>
        <w:t>采购单位</w:t>
      </w:r>
      <w:r w:rsidR="0087534E">
        <w:rPr>
          <w:rFonts w:ascii="仿宋" w:eastAsia="仿宋" w:hAnsi="仿宋" w:cs="仿宋" w:hint="eastAsia"/>
          <w:b/>
          <w:sz w:val="28"/>
          <w:szCs w:val="28"/>
        </w:rPr>
        <w:t>（公章</w:t>
      </w:r>
      <w:r w:rsidR="0087534E">
        <w:rPr>
          <w:rFonts w:ascii="仿宋" w:eastAsia="仿宋" w:hAnsi="仿宋" w:cs="仿宋"/>
          <w:b/>
          <w:sz w:val="28"/>
          <w:szCs w:val="28"/>
        </w:rPr>
        <w:t>）</w:t>
      </w:r>
      <w:r w:rsidRPr="001C7E9E">
        <w:rPr>
          <w:rFonts w:ascii="仿宋" w:eastAsia="仿宋" w:hAnsi="仿宋" w:cs="仿宋" w:hint="eastAsia"/>
          <w:b/>
          <w:sz w:val="28"/>
          <w:szCs w:val="28"/>
        </w:rPr>
        <w:t>：</w:t>
      </w:r>
      <w:r w:rsidR="0087534E">
        <w:rPr>
          <w:rFonts w:ascii="仿宋" w:eastAsia="仿宋" w:hAnsi="仿宋" w:cs="仿宋" w:hint="eastAsia"/>
          <w:b/>
          <w:sz w:val="28"/>
          <w:szCs w:val="28"/>
        </w:rPr>
        <w:t xml:space="preserve">                          </w:t>
      </w:r>
      <w:r w:rsidRPr="001C7E9E">
        <w:rPr>
          <w:rFonts w:ascii="仿宋" w:eastAsia="仿宋" w:hAnsi="仿宋" w:cs="仿宋" w:hint="eastAsia"/>
          <w:b/>
          <w:sz w:val="28"/>
          <w:szCs w:val="28"/>
        </w:rPr>
        <w:t>预算金额：</w:t>
      </w:r>
      <w:r w:rsidR="0087534E">
        <w:rPr>
          <w:rFonts w:ascii="仿宋" w:eastAsia="仿宋" w:hAnsi="仿宋" w:cs="仿宋" w:hint="eastAsia"/>
          <w:b/>
          <w:sz w:val="28"/>
          <w:szCs w:val="28"/>
        </w:rPr>
        <w:t xml:space="preserve">     </w:t>
      </w:r>
      <w:r w:rsidRPr="001C7E9E">
        <w:rPr>
          <w:rFonts w:ascii="仿宋" w:eastAsia="仿宋" w:hAnsi="仿宋" w:cs="仿宋" w:hint="eastAsia"/>
          <w:b/>
          <w:sz w:val="28"/>
          <w:szCs w:val="28"/>
        </w:rPr>
        <w:t>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3030"/>
        <w:gridCol w:w="1530"/>
        <w:gridCol w:w="1777"/>
        <w:gridCol w:w="1387"/>
      </w:tblGrid>
      <w:tr w:rsidR="00E40892" w:rsidTr="001C7E9E">
        <w:tc>
          <w:tcPr>
            <w:tcW w:w="798" w:type="dxa"/>
            <w:vAlign w:val="center"/>
          </w:tcPr>
          <w:p w:rsidR="00E40892" w:rsidRDefault="003220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3030" w:type="dxa"/>
            <w:vAlign w:val="center"/>
          </w:tcPr>
          <w:p w:rsidR="00E40892" w:rsidRDefault="003220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报价供应商名称</w:t>
            </w:r>
          </w:p>
        </w:tc>
        <w:tc>
          <w:tcPr>
            <w:tcW w:w="1530" w:type="dxa"/>
            <w:vAlign w:val="center"/>
          </w:tcPr>
          <w:p w:rsidR="00E40892" w:rsidRDefault="003220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是否完全</w:t>
            </w:r>
          </w:p>
          <w:p w:rsidR="00E40892" w:rsidRDefault="003220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响应需求</w:t>
            </w:r>
          </w:p>
        </w:tc>
        <w:tc>
          <w:tcPr>
            <w:tcW w:w="1777" w:type="dxa"/>
            <w:vAlign w:val="center"/>
          </w:tcPr>
          <w:p w:rsidR="00E40892" w:rsidRDefault="00322026" w:rsidP="001C7E9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总报价（元）</w:t>
            </w:r>
          </w:p>
        </w:tc>
        <w:tc>
          <w:tcPr>
            <w:tcW w:w="1387" w:type="dxa"/>
            <w:vAlign w:val="center"/>
          </w:tcPr>
          <w:p w:rsidR="001C7E9E" w:rsidRDefault="001C7E9E" w:rsidP="001C7E9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供应商</w:t>
            </w:r>
          </w:p>
          <w:p w:rsidR="00E40892" w:rsidRDefault="001C7E9E" w:rsidP="005D210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</w:t>
            </w:r>
            <w:r w:rsidR="005D210C">
              <w:rPr>
                <w:rFonts w:ascii="仿宋" w:eastAsia="仿宋" w:hAnsi="仿宋" w:cs="仿宋" w:hint="eastAsia"/>
                <w:sz w:val="28"/>
                <w:szCs w:val="28"/>
              </w:rPr>
              <w:t>方式</w:t>
            </w:r>
          </w:p>
        </w:tc>
      </w:tr>
      <w:tr w:rsidR="00E40892" w:rsidTr="001C7E9E">
        <w:trPr>
          <w:trHeight w:hRule="exact" w:val="624"/>
        </w:trPr>
        <w:tc>
          <w:tcPr>
            <w:tcW w:w="798" w:type="dxa"/>
            <w:vAlign w:val="center"/>
          </w:tcPr>
          <w:p w:rsidR="00E40892" w:rsidRDefault="003220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030" w:type="dxa"/>
          </w:tcPr>
          <w:p w:rsidR="00E40892" w:rsidRDefault="00E4089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:rsidR="00E40892" w:rsidRDefault="00E408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:rsidR="00E40892" w:rsidRDefault="00E408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892" w:rsidRDefault="00E4089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E40892" w:rsidTr="001C7E9E">
        <w:trPr>
          <w:trHeight w:hRule="exact" w:val="624"/>
        </w:trPr>
        <w:tc>
          <w:tcPr>
            <w:tcW w:w="798" w:type="dxa"/>
            <w:vAlign w:val="center"/>
          </w:tcPr>
          <w:p w:rsidR="00E40892" w:rsidRDefault="003220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030" w:type="dxa"/>
          </w:tcPr>
          <w:p w:rsidR="00E40892" w:rsidRDefault="00E4089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:rsidR="00E40892" w:rsidRDefault="00E408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:rsidR="00E40892" w:rsidRDefault="00E408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892" w:rsidRDefault="00E4089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E40892" w:rsidTr="001C7E9E">
        <w:trPr>
          <w:trHeight w:hRule="exact" w:val="624"/>
        </w:trPr>
        <w:tc>
          <w:tcPr>
            <w:tcW w:w="798" w:type="dxa"/>
            <w:vAlign w:val="center"/>
          </w:tcPr>
          <w:p w:rsidR="00E40892" w:rsidRDefault="003220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030" w:type="dxa"/>
          </w:tcPr>
          <w:p w:rsidR="00E40892" w:rsidRDefault="00E4089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:rsidR="00E40892" w:rsidRDefault="00E408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:rsidR="00E40892" w:rsidRDefault="00E408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892" w:rsidRDefault="00E4089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E40892" w:rsidTr="001C7E9E">
        <w:trPr>
          <w:trHeight w:hRule="exact" w:val="624"/>
        </w:trPr>
        <w:tc>
          <w:tcPr>
            <w:tcW w:w="798" w:type="dxa"/>
            <w:vAlign w:val="center"/>
          </w:tcPr>
          <w:p w:rsidR="00E40892" w:rsidRDefault="003220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030" w:type="dxa"/>
          </w:tcPr>
          <w:p w:rsidR="00E40892" w:rsidRDefault="00E4089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:rsidR="00E40892" w:rsidRDefault="00E408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:rsidR="00E40892" w:rsidRDefault="00E408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892" w:rsidRDefault="00E4089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E40892" w:rsidTr="001C7E9E">
        <w:trPr>
          <w:trHeight w:hRule="exact" w:val="624"/>
        </w:trPr>
        <w:tc>
          <w:tcPr>
            <w:tcW w:w="798" w:type="dxa"/>
            <w:vAlign w:val="center"/>
          </w:tcPr>
          <w:p w:rsidR="00E40892" w:rsidRDefault="003220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030" w:type="dxa"/>
          </w:tcPr>
          <w:p w:rsidR="00E40892" w:rsidRDefault="00E4089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:rsidR="00E40892" w:rsidRDefault="00E408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:rsidR="00E40892" w:rsidRDefault="00E408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892" w:rsidRDefault="00E4089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E40892">
        <w:tc>
          <w:tcPr>
            <w:tcW w:w="8522" w:type="dxa"/>
            <w:gridSpan w:val="5"/>
          </w:tcPr>
          <w:p w:rsidR="00E40892" w:rsidRDefault="00322026" w:rsidP="00593C01">
            <w:pPr>
              <w:adjustRightInd w:val="0"/>
              <w:snapToGrid w:val="0"/>
              <w:spacing w:beforeLines="50" w:before="156" w:line="336" w:lineRule="auto"/>
              <w:ind w:firstLineChars="200" w:firstLine="560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现确定：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（供应商名称）为本次</w:t>
            </w:r>
            <w:r w:rsidR="000E7403">
              <w:rPr>
                <w:rFonts w:ascii="仿宋" w:eastAsia="仿宋" w:hAnsi="仿宋" w:cs="仿宋" w:hint="eastAsia"/>
                <w:sz w:val="28"/>
                <w:szCs w:val="28"/>
              </w:rPr>
              <w:t>采购</w:t>
            </w:r>
            <w:r w:rsidR="000E7403">
              <w:rPr>
                <w:rFonts w:ascii="仿宋" w:eastAsia="仿宋" w:hAnsi="仿宋" w:cs="仿宋"/>
                <w:sz w:val="28"/>
                <w:szCs w:val="28"/>
              </w:rPr>
              <w:t>项目的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成交供应商，成交金额为人民币：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元。</w:t>
            </w:r>
          </w:p>
        </w:tc>
      </w:tr>
      <w:tr w:rsidR="00E40892">
        <w:tc>
          <w:tcPr>
            <w:tcW w:w="8522" w:type="dxa"/>
            <w:gridSpan w:val="5"/>
          </w:tcPr>
          <w:p w:rsidR="00322026" w:rsidRDefault="00322026" w:rsidP="00593C01">
            <w:pPr>
              <w:adjustRightInd w:val="0"/>
              <w:snapToGrid w:val="0"/>
              <w:spacing w:line="264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询价方式</w:t>
            </w:r>
            <w:r>
              <w:rPr>
                <w:rFonts w:ascii="仿宋" w:eastAsia="仿宋" w:hAnsi="仿宋" w:cs="仿宋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□询价函 □电话询价 □网站</w:t>
            </w:r>
            <w:r>
              <w:rPr>
                <w:rFonts w:ascii="仿宋" w:eastAsia="仿宋" w:hAnsi="仿宋" w:cs="仿宋"/>
                <w:sz w:val="28"/>
                <w:szCs w:val="28"/>
              </w:rPr>
              <w:t>询价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□微信</w:t>
            </w:r>
            <w:r>
              <w:rPr>
                <w:rFonts w:ascii="仿宋" w:eastAsia="仿宋" w:hAnsi="仿宋" w:cs="仿宋"/>
                <w:sz w:val="28"/>
                <w:szCs w:val="28"/>
              </w:rPr>
              <w:t>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qq询价</w:t>
            </w:r>
          </w:p>
          <w:p w:rsidR="00E40892" w:rsidRDefault="00322026" w:rsidP="00593C01">
            <w:pPr>
              <w:adjustRightInd w:val="0"/>
              <w:snapToGrid w:val="0"/>
              <w:spacing w:line="264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成交原则：□最低价</w:t>
            </w:r>
          </w:p>
          <w:p w:rsidR="00E40892" w:rsidRDefault="00322026" w:rsidP="00593C01">
            <w:pPr>
              <w:adjustRightInd w:val="0"/>
              <w:snapToGrid w:val="0"/>
              <w:spacing w:line="264" w:lineRule="auto"/>
              <w:ind w:firstLineChars="500" w:firstLine="1400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□未按最低价成交说明：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E40892" w:rsidRDefault="00322026" w:rsidP="00593C01">
            <w:pPr>
              <w:adjustRightInd w:val="0"/>
              <w:snapToGrid w:val="0"/>
              <w:spacing w:line="264" w:lineRule="auto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  <w:p w:rsidR="00593C01" w:rsidRDefault="00593C01" w:rsidP="00593C01">
            <w:pPr>
              <w:adjustRightInd w:val="0"/>
              <w:snapToGrid w:val="0"/>
              <w:spacing w:line="264" w:lineRule="auto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  <w:p w:rsidR="00593C01" w:rsidRDefault="00593C01" w:rsidP="00593C01">
            <w:pPr>
              <w:adjustRightInd w:val="0"/>
              <w:snapToGrid w:val="0"/>
              <w:spacing w:line="264" w:lineRule="auto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593C01" w:rsidRDefault="00593C01" w:rsidP="00593C01">
            <w:pPr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  <w:p w:rsidR="00E40892" w:rsidRDefault="00322026" w:rsidP="00593C01">
            <w:pPr>
              <w:adjustRightInd w:val="0"/>
              <w:snapToGrid w:val="0"/>
              <w:spacing w:line="264" w:lineRule="auto"/>
              <w:ind w:firstLineChars="500" w:firstLine="14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□报价供应商不足三家或只能从唯一供应商处采购说明： 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:rsidR="00E40892" w:rsidRDefault="00322026" w:rsidP="00593C01">
            <w:pPr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593C01" w:rsidRDefault="00593C01" w:rsidP="00593C01">
            <w:pPr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593C01" w:rsidRDefault="00593C01" w:rsidP="00593C01">
            <w:pPr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593C01" w:rsidRDefault="00593C01" w:rsidP="00593C01">
            <w:pPr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</w:tc>
      </w:tr>
      <w:tr w:rsidR="00E40892" w:rsidTr="00593C01">
        <w:trPr>
          <w:trHeight w:hRule="exact" w:val="1134"/>
        </w:trPr>
        <w:tc>
          <w:tcPr>
            <w:tcW w:w="8522" w:type="dxa"/>
            <w:gridSpan w:val="5"/>
          </w:tcPr>
          <w:p w:rsidR="00E40892" w:rsidRDefault="0032202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询价小组成员签字：</w:t>
            </w:r>
          </w:p>
          <w:p w:rsidR="00E40892" w:rsidRDefault="00322026" w:rsidP="00593C01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 w:rsidR="00E40892" w:rsidTr="00593C01">
        <w:trPr>
          <w:trHeight w:hRule="exact" w:val="1134"/>
        </w:trPr>
        <w:tc>
          <w:tcPr>
            <w:tcW w:w="8522" w:type="dxa"/>
            <w:gridSpan w:val="5"/>
          </w:tcPr>
          <w:p w:rsidR="00E40892" w:rsidRDefault="0032202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项目（部门）负责人签字：</w:t>
            </w:r>
          </w:p>
          <w:p w:rsidR="00E40892" w:rsidRPr="00593C01" w:rsidRDefault="00322026" w:rsidP="00593C01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  <w:r w:rsidR="00593C01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    月    日</w:t>
            </w:r>
          </w:p>
        </w:tc>
      </w:tr>
    </w:tbl>
    <w:p w:rsidR="00A078D5" w:rsidRPr="00593C01" w:rsidRDefault="00322026" w:rsidP="00330EFC">
      <w:pPr>
        <w:adjustRightInd w:val="0"/>
        <w:snapToGrid w:val="0"/>
        <w:rPr>
          <w:rFonts w:ascii="仿宋" w:eastAsia="仿宋" w:hAnsi="仿宋" w:cs="仿宋"/>
          <w:szCs w:val="21"/>
        </w:rPr>
      </w:pPr>
      <w:r w:rsidRPr="00593C01">
        <w:rPr>
          <w:rFonts w:ascii="仿宋" w:eastAsia="仿宋" w:hAnsi="仿宋" w:cs="仿宋" w:hint="eastAsia"/>
          <w:szCs w:val="21"/>
        </w:rPr>
        <w:t>注：1.采购明细详见供应商开具的发票或所附清单。</w:t>
      </w:r>
    </w:p>
    <w:p w:rsidR="00E40892" w:rsidRDefault="00322026" w:rsidP="00330EFC">
      <w:pPr>
        <w:adjustRightInd w:val="0"/>
        <w:snapToGrid w:val="0"/>
        <w:ind w:firstLineChars="200" w:firstLine="420"/>
        <w:rPr>
          <w:rFonts w:ascii="仿宋" w:eastAsia="仿宋" w:hAnsi="仿宋" w:cs="仿宋"/>
          <w:szCs w:val="21"/>
        </w:rPr>
      </w:pPr>
      <w:r w:rsidRPr="00593C01">
        <w:rPr>
          <w:rFonts w:ascii="仿宋" w:eastAsia="仿宋" w:hAnsi="仿宋" w:cs="仿宋" w:hint="eastAsia"/>
          <w:szCs w:val="21"/>
        </w:rPr>
        <w:t>2.采购人报账</w:t>
      </w:r>
      <w:r w:rsidRPr="00593C01">
        <w:rPr>
          <w:rFonts w:ascii="仿宋" w:eastAsia="仿宋" w:hAnsi="仿宋" w:cs="仿宋"/>
          <w:szCs w:val="21"/>
        </w:rPr>
        <w:t>时</w:t>
      </w:r>
      <w:r w:rsidRPr="00593C01">
        <w:rPr>
          <w:rFonts w:ascii="仿宋" w:eastAsia="仿宋" w:hAnsi="仿宋" w:cs="仿宋" w:hint="eastAsia"/>
          <w:szCs w:val="21"/>
        </w:rPr>
        <w:t>请</w:t>
      </w:r>
      <w:r w:rsidRPr="00593C01">
        <w:rPr>
          <w:rFonts w:ascii="仿宋" w:eastAsia="仿宋" w:hAnsi="仿宋" w:cs="仿宋"/>
          <w:szCs w:val="21"/>
        </w:rPr>
        <w:t>提供询价方式的</w:t>
      </w:r>
      <w:r w:rsidRPr="00593C01">
        <w:rPr>
          <w:rFonts w:ascii="仿宋" w:eastAsia="仿宋" w:hAnsi="仿宋" w:cs="仿宋" w:hint="eastAsia"/>
          <w:szCs w:val="21"/>
        </w:rPr>
        <w:t>佐证材料</w:t>
      </w:r>
      <w:r w:rsidRPr="00593C01">
        <w:rPr>
          <w:rFonts w:ascii="仿宋" w:eastAsia="仿宋" w:hAnsi="仿宋" w:cs="仿宋"/>
          <w:szCs w:val="21"/>
        </w:rPr>
        <w:t>，如询价函</w:t>
      </w:r>
      <w:r w:rsidRPr="00593C01">
        <w:rPr>
          <w:rFonts w:ascii="仿宋" w:eastAsia="仿宋" w:hAnsi="仿宋" w:cs="仿宋" w:hint="eastAsia"/>
          <w:szCs w:val="21"/>
        </w:rPr>
        <w:t>、网站</w:t>
      </w:r>
      <w:r w:rsidRPr="00593C01">
        <w:rPr>
          <w:rFonts w:ascii="仿宋" w:eastAsia="仿宋" w:hAnsi="仿宋" w:cs="仿宋"/>
          <w:szCs w:val="21"/>
        </w:rPr>
        <w:t>截图、微信及</w:t>
      </w:r>
      <w:r w:rsidRPr="00593C01">
        <w:rPr>
          <w:rFonts w:ascii="仿宋" w:eastAsia="仿宋" w:hAnsi="仿宋" w:cs="仿宋" w:hint="eastAsia"/>
          <w:szCs w:val="21"/>
        </w:rPr>
        <w:t>qq询价截图</w:t>
      </w:r>
      <w:r w:rsidRPr="00593C01">
        <w:rPr>
          <w:rFonts w:ascii="仿宋" w:eastAsia="仿宋" w:hAnsi="仿宋" w:cs="仿宋"/>
          <w:szCs w:val="21"/>
        </w:rPr>
        <w:t>，</w:t>
      </w:r>
      <w:r w:rsidRPr="00593C01">
        <w:rPr>
          <w:rFonts w:ascii="仿宋" w:eastAsia="仿宋" w:hAnsi="仿宋" w:cs="仿宋" w:hint="eastAsia"/>
          <w:szCs w:val="21"/>
        </w:rPr>
        <w:t>通过</w:t>
      </w:r>
      <w:r w:rsidRPr="00593C01">
        <w:rPr>
          <w:rFonts w:ascii="仿宋" w:eastAsia="仿宋" w:hAnsi="仿宋" w:cs="仿宋"/>
          <w:szCs w:val="21"/>
        </w:rPr>
        <w:t>电话</w:t>
      </w:r>
      <w:r w:rsidRPr="00593C01">
        <w:rPr>
          <w:rFonts w:ascii="仿宋" w:eastAsia="仿宋" w:hAnsi="仿宋" w:cs="仿宋" w:hint="eastAsia"/>
          <w:szCs w:val="21"/>
        </w:rPr>
        <w:t>询价</w:t>
      </w:r>
      <w:r w:rsidRPr="00593C01">
        <w:rPr>
          <w:rFonts w:ascii="仿宋" w:eastAsia="仿宋" w:hAnsi="仿宋" w:cs="仿宋"/>
          <w:szCs w:val="21"/>
        </w:rPr>
        <w:t>的请提供供应商名称及联系电话。</w:t>
      </w:r>
    </w:p>
    <w:p w:rsidR="00593C01" w:rsidRPr="00593C01" w:rsidRDefault="00593C01" w:rsidP="00593C01">
      <w:pPr>
        <w:adjustRightInd w:val="0"/>
        <w:snapToGrid w:val="0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3.</w:t>
      </w:r>
      <w:r w:rsidRPr="00593C01">
        <w:rPr>
          <w:rFonts w:ascii="仿宋" w:eastAsia="仿宋" w:hAnsi="仿宋" w:cs="仿宋" w:hint="eastAsia"/>
          <w:szCs w:val="21"/>
        </w:rPr>
        <w:t xml:space="preserve"> 未按最低价成交、供应商不足三家或只能从唯一供应商处采购说明</w:t>
      </w:r>
      <w:r w:rsidR="001C7E9E">
        <w:rPr>
          <w:rFonts w:ascii="仿宋" w:eastAsia="仿宋" w:hAnsi="仿宋" w:cs="仿宋" w:hint="eastAsia"/>
          <w:szCs w:val="21"/>
        </w:rPr>
        <w:t>应</w:t>
      </w:r>
      <w:r w:rsidR="00A472C5">
        <w:rPr>
          <w:rFonts w:ascii="仿宋" w:eastAsia="仿宋" w:hAnsi="仿宋" w:cs="仿宋"/>
          <w:szCs w:val="21"/>
        </w:rPr>
        <w:t>理由充分、</w:t>
      </w:r>
      <w:r w:rsidR="00A472C5">
        <w:rPr>
          <w:rFonts w:ascii="仿宋" w:eastAsia="仿宋" w:hAnsi="仿宋" w:cs="仿宋" w:hint="eastAsia"/>
          <w:szCs w:val="21"/>
        </w:rPr>
        <w:t>内容合理</w:t>
      </w:r>
      <w:r w:rsidR="00A472C5">
        <w:rPr>
          <w:rFonts w:ascii="仿宋" w:eastAsia="仿宋" w:hAnsi="仿宋" w:cs="仿宋"/>
          <w:szCs w:val="21"/>
        </w:rPr>
        <w:t>，</w:t>
      </w:r>
      <w:r w:rsidRPr="00593C01">
        <w:rPr>
          <w:rFonts w:ascii="仿宋" w:eastAsia="仿宋" w:hAnsi="仿宋" w:cs="仿宋" w:hint="eastAsia"/>
          <w:szCs w:val="21"/>
        </w:rPr>
        <w:t>可另</w:t>
      </w:r>
      <w:r w:rsidRPr="00593C01">
        <w:rPr>
          <w:rFonts w:ascii="仿宋" w:eastAsia="仿宋" w:hAnsi="仿宋" w:cs="仿宋"/>
          <w:szCs w:val="21"/>
        </w:rPr>
        <w:t>附页。</w:t>
      </w:r>
    </w:p>
    <w:sectPr w:rsidR="00593C01" w:rsidRPr="00593C01" w:rsidSect="003A1168">
      <w:pgSz w:w="11906" w:h="16838"/>
      <w:pgMar w:top="1021" w:right="1588" w:bottom="102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E5" w:rsidRDefault="004006E5" w:rsidP="00A078D5">
      <w:r>
        <w:separator/>
      </w:r>
    </w:p>
  </w:endnote>
  <w:endnote w:type="continuationSeparator" w:id="0">
    <w:p w:rsidR="004006E5" w:rsidRDefault="004006E5" w:rsidP="00A0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E5" w:rsidRDefault="004006E5" w:rsidP="00A078D5">
      <w:r>
        <w:separator/>
      </w:r>
    </w:p>
  </w:footnote>
  <w:footnote w:type="continuationSeparator" w:id="0">
    <w:p w:rsidR="004006E5" w:rsidRDefault="004006E5" w:rsidP="00A07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ZDMxNTRhZDBmZjlkMGNhYWUxMTM5N2M3NTdkNTAifQ=="/>
  </w:docVars>
  <w:rsids>
    <w:rsidRoot w:val="40CE3BE3"/>
    <w:rsid w:val="000E7403"/>
    <w:rsid w:val="001C7E9E"/>
    <w:rsid w:val="00244DB1"/>
    <w:rsid w:val="00303FEF"/>
    <w:rsid w:val="00322026"/>
    <w:rsid w:val="00330EFC"/>
    <w:rsid w:val="003A1168"/>
    <w:rsid w:val="004006E5"/>
    <w:rsid w:val="00593C01"/>
    <w:rsid w:val="005D210C"/>
    <w:rsid w:val="007822D2"/>
    <w:rsid w:val="007C0136"/>
    <w:rsid w:val="0087534E"/>
    <w:rsid w:val="00900CD4"/>
    <w:rsid w:val="009C3206"/>
    <w:rsid w:val="00A078D5"/>
    <w:rsid w:val="00A472C5"/>
    <w:rsid w:val="00B57251"/>
    <w:rsid w:val="00BC3F30"/>
    <w:rsid w:val="00D57321"/>
    <w:rsid w:val="00E40892"/>
    <w:rsid w:val="00E820B4"/>
    <w:rsid w:val="0350044F"/>
    <w:rsid w:val="1E122A78"/>
    <w:rsid w:val="40C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F46CC"/>
  <w15:docId w15:val="{4E8BB47A-E75B-4AB1-AB3C-736DA2CE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7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78D5"/>
    <w:rPr>
      <w:kern w:val="2"/>
      <w:sz w:val="18"/>
      <w:szCs w:val="18"/>
    </w:rPr>
  </w:style>
  <w:style w:type="paragraph" w:styleId="a6">
    <w:name w:val="footer"/>
    <w:basedOn w:val="a"/>
    <w:link w:val="a7"/>
    <w:rsid w:val="00A07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78D5"/>
    <w:rPr>
      <w:kern w:val="2"/>
      <w:sz w:val="18"/>
      <w:szCs w:val="18"/>
    </w:rPr>
  </w:style>
  <w:style w:type="paragraph" w:styleId="a8">
    <w:name w:val="Balloon Text"/>
    <w:basedOn w:val="a"/>
    <w:link w:val="a9"/>
    <w:rsid w:val="001C7E9E"/>
    <w:rPr>
      <w:sz w:val="18"/>
      <w:szCs w:val="18"/>
    </w:rPr>
  </w:style>
  <w:style w:type="character" w:customStyle="1" w:styleId="a9">
    <w:name w:val="批注框文本 字符"/>
    <w:basedOn w:val="a0"/>
    <w:link w:val="a8"/>
    <w:rsid w:val="001C7E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琴</dc:creator>
  <cp:lastModifiedBy>Administrator</cp:lastModifiedBy>
  <cp:revision>13</cp:revision>
  <cp:lastPrinted>2023-05-31T01:41:00Z</cp:lastPrinted>
  <dcterms:created xsi:type="dcterms:W3CDTF">2023-05-02T07:39:00Z</dcterms:created>
  <dcterms:modified xsi:type="dcterms:W3CDTF">2024-09-10T00:20:00Z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4C21363C51D24A229A0A006C69B2D0F3_13</vt:lpwstr>
  </property>
</Properties>
</file>